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8E" w:rsidRPr="00BD5C8E" w:rsidRDefault="00BD5C8E" w:rsidP="00BD5C8E">
      <w:pPr>
        <w:tabs>
          <w:tab w:val="left" w:pos="708"/>
        </w:tabs>
        <w:suppressAutoHyphens/>
        <w:spacing w:after="0" w:line="100" w:lineRule="atLeast"/>
        <w:ind w:left="5664"/>
        <w:rPr>
          <w:rFonts w:ascii="Calibri" w:eastAsia="Lucida Sans Unicode" w:hAnsi="Calibri" w:cs="Times New Roman"/>
          <w:color w:val="00000A"/>
          <w:sz w:val="24"/>
          <w:szCs w:val="24"/>
          <w:lang w:val="en-US" w:bidi="en-US"/>
        </w:rPr>
      </w:pPr>
    </w:p>
    <w:p w:rsidR="00BD5C8E" w:rsidRPr="009710A5" w:rsidRDefault="00BD5C8E" w:rsidP="00BD5C8E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3"/>
          <w:szCs w:val="23"/>
          <w:lang w:bidi="en-US"/>
        </w:rPr>
      </w:pPr>
      <w:r w:rsidRPr="00BD5C8E">
        <w:rPr>
          <w:rFonts w:ascii="Times New Roman" w:eastAsia="Lucida Sans Unicode" w:hAnsi="Times New Roman" w:cs="Times New Roman"/>
          <w:b/>
          <w:i/>
          <w:iCs/>
          <w:sz w:val="23"/>
          <w:szCs w:val="23"/>
          <w:lang w:bidi="en-US"/>
        </w:rPr>
        <w:t xml:space="preserve">УВЕДОМЛЕНИЕ от </w:t>
      </w:r>
      <w:r w:rsidRPr="009710A5">
        <w:rPr>
          <w:rFonts w:ascii="Times New Roman" w:eastAsia="Lucida Sans Unicode" w:hAnsi="Times New Roman" w:cs="Times New Roman"/>
          <w:b/>
          <w:i/>
          <w:iCs/>
          <w:sz w:val="23"/>
          <w:szCs w:val="23"/>
          <w:lang w:bidi="en-US"/>
        </w:rPr>
        <w:t>«</w:t>
      </w:r>
      <w:r w:rsidR="00595EB1">
        <w:rPr>
          <w:rFonts w:ascii="Times New Roman" w:eastAsia="Lucida Sans Unicode" w:hAnsi="Times New Roman" w:cs="Times New Roman"/>
          <w:b/>
          <w:i/>
          <w:iCs/>
          <w:sz w:val="23"/>
          <w:szCs w:val="23"/>
          <w:lang w:bidi="en-US"/>
        </w:rPr>
        <w:t>01</w:t>
      </w:r>
      <w:r w:rsidRPr="009710A5">
        <w:rPr>
          <w:rFonts w:ascii="Times New Roman" w:eastAsia="Lucida Sans Unicode" w:hAnsi="Times New Roman" w:cs="Times New Roman"/>
          <w:b/>
          <w:i/>
          <w:iCs/>
          <w:sz w:val="23"/>
          <w:szCs w:val="23"/>
          <w:lang w:bidi="en-US"/>
        </w:rPr>
        <w:t xml:space="preserve">» </w:t>
      </w:r>
      <w:r w:rsidR="00595EB1">
        <w:rPr>
          <w:rFonts w:ascii="Times New Roman" w:eastAsia="Lucida Sans Unicode" w:hAnsi="Times New Roman" w:cs="Times New Roman"/>
          <w:b/>
          <w:i/>
          <w:iCs/>
          <w:sz w:val="23"/>
          <w:szCs w:val="23"/>
          <w:lang w:bidi="en-US"/>
        </w:rPr>
        <w:t>сентября</w:t>
      </w:r>
      <w:bookmarkStart w:id="0" w:name="_GoBack"/>
      <w:bookmarkEnd w:id="0"/>
      <w:r w:rsidRPr="009710A5">
        <w:rPr>
          <w:rFonts w:ascii="Times New Roman" w:eastAsia="Lucida Sans Unicode" w:hAnsi="Times New Roman" w:cs="Times New Roman"/>
          <w:b/>
          <w:i/>
          <w:iCs/>
          <w:sz w:val="23"/>
          <w:szCs w:val="23"/>
          <w:lang w:bidi="en-US"/>
        </w:rPr>
        <w:t xml:space="preserve"> 2018 г.</w:t>
      </w:r>
    </w:p>
    <w:p w:rsidR="00BD5C8E" w:rsidRPr="009710A5" w:rsidRDefault="00BD5C8E" w:rsidP="00BD5C8E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sz w:val="23"/>
          <w:szCs w:val="23"/>
          <w:lang w:bidi="en-US"/>
        </w:rPr>
      </w:pPr>
      <w:r w:rsidRPr="009710A5">
        <w:rPr>
          <w:rFonts w:ascii="Times New Roman" w:eastAsia="Lucida Sans Unicode" w:hAnsi="Times New Roman" w:cs="Times New Roman"/>
          <w:i/>
          <w:iCs/>
          <w:sz w:val="23"/>
          <w:szCs w:val="23"/>
          <w:lang w:bidi="en-US"/>
        </w:rPr>
        <w:t>о проведении общего собрания собственников помещений в многоквартирном доме</w:t>
      </w:r>
    </w:p>
    <w:p w:rsidR="00BD5C8E" w:rsidRPr="009710A5" w:rsidRDefault="00BD5C8E" w:rsidP="00BD5C8E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sz w:val="23"/>
          <w:szCs w:val="23"/>
          <w:lang w:bidi="en-US"/>
        </w:rPr>
      </w:pPr>
      <w:r w:rsidRPr="009710A5">
        <w:rPr>
          <w:rFonts w:ascii="Times New Roman" w:eastAsia="Lucida Sans Unicode" w:hAnsi="Times New Roman" w:cs="Times New Roman"/>
          <w:i/>
          <w:iCs/>
          <w:sz w:val="23"/>
          <w:szCs w:val="23"/>
          <w:lang w:bidi="en-US"/>
        </w:rPr>
        <w:t>№ 15</w:t>
      </w:r>
      <w:proofErr w:type="gramStart"/>
      <w:r w:rsidRPr="009710A5">
        <w:rPr>
          <w:rFonts w:ascii="Times New Roman" w:eastAsia="Lucida Sans Unicode" w:hAnsi="Times New Roman" w:cs="Times New Roman"/>
          <w:i/>
          <w:iCs/>
          <w:sz w:val="23"/>
          <w:szCs w:val="23"/>
          <w:lang w:bidi="en-US"/>
        </w:rPr>
        <w:t>л  по</w:t>
      </w:r>
      <w:proofErr w:type="gramEnd"/>
      <w:r w:rsidRPr="009710A5">
        <w:rPr>
          <w:rFonts w:ascii="Times New Roman" w:eastAsia="Lucida Sans Unicode" w:hAnsi="Times New Roman" w:cs="Times New Roman"/>
          <w:i/>
          <w:iCs/>
          <w:sz w:val="23"/>
          <w:szCs w:val="23"/>
          <w:lang w:bidi="en-US"/>
        </w:rPr>
        <w:t xml:space="preserve"> пер. Газовый в г. Воронеже</w:t>
      </w:r>
    </w:p>
    <w:p w:rsidR="00BD5C8E" w:rsidRPr="009710A5" w:rsidRDefault="00BD5C8E" w:rsidP="00BD5C8E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sz w:val="23"/>
          <w:szCs w:val="23"/>
          <w:lang w:bidi="en-US"/>
        </w:rPr>
      </w:pPr>
    </w:p>
    <w:p w:rsidR="00BD5C8E" w:rsidRPr="009710A5" w:rsidRDefault="00BD5C8E" w:rsidP="00BD5C8E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3"/>
          <w:szCs w:val="23"/>
          <w:lang w:bidi="en-US"/>
        </w:rPr>
      </w:pPr>
      <w:r w:rsidRPr="009710A5">
        <w:rPr>
          <w:rFonts w:ascii="Times New Roman" w:eastAsia="Lucida Sans Unicode" w:hAnsi="Times New Roman" w:cs="Times New Roman"/>
          <w:b/>
          <w:bCs/>
          <w:sz w:val="23"/>
          <w:szCs w:val="23"/>
          <w:lang w:bidi="en-US"/>
        </w:rPr>
        <w:t>УВАЖАЕМЫЕ СОБСТВЕННИКИ!</w:t>
      </w:r>
    </w:p>
    <w:p w:rsidR="00BD5C8E" w:rsidRPr="009710A5" w:rsidRDefault="00BD5C8E" w:rsidP="00B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Новоусманский</w:t>
      </w:r>
      <w:proofErr w:type="spellEnd"/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Отрадное, ул. 50 лет Октября, д. 97, пом. 1, ИНН/КПП 3661072017/</w:t>
      </w:r>
      <w:r w:rsidRPr="009710A5">
        <w:rPr>
          <w:rFonts w:ascii="Times New Roman" w:eastAsia="Times New Roman" w:hAnsi="Times New Roman" w:cs="Times New Roman"/>
          <w:lang w:eastAsia="ru-RU"/>
        </w:rPr>
        <w:t>361601001</w:t>
      </w: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>, ОГРН 1163668074613).</w:t>
      </w:r>
    </w:p>
    <w:p w:rsidR="00BD5C8E" w:rsidRPr="009710A5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Каждый собственник на общем собрании обладает количеством голосов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 w:rsidR="00BD5C8E" w:rsidRPr="00160B87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60B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Собрание будет проводиться в очно-заочной форме: очная часть «</w:t>
      </w:r>
      <w:r w:rsidR="004050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  <w:r w:rsidRPr="00160B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</w:t>
      </w:r>
      <w:r w:rsidR="004050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сентября</w:t>
      </w:r>
      <w:r w:rsidRPr="00160B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2018 г в 19:00 ч, заочная часть – по «</w:t>
      </w:r>
      <w:r w:rsidR="004050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  <w:r w:rsidRPr="00160B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</w:t>
      </w:r>
      <w:r w:rsidR="004050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октябр</w:t>
      </w:r>
      <w:r w:rsidR="009165E9" w:rsidRPr="00160B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</w:t>
      </w:r>
      <w:r w:rsidRPr="00160B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2018г.</w:t>
      </w:r>
    </w:p>
    <w:p w:rsidR="00BD5C8E" w:rsidRPr="009710A5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проведения собрания: </w:t>
      </w:r>
      <w:r w:rsidRPr="009710A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во дворе многоквартирного жилого дома № 15л по пер. Газовый в г. Воронеже</w:t>
      </w: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(придомовая территория).</w:t>
      </w:r>
    </w:p>
    <w:p w:rsidR="00BD5C8E" w:rsidRPr="009710A5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 w:rsidR="00BD5C8E" w:rsidRPr="009710A5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BD5C8E" w:rsidRPr="00BD5C8E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0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Последний день приема заполненных решений собственников помещений:</w:t>
      </w: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40505D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40505D">
        <w:rPr>
          <w:rFonts w:ascii="Times New Roman" w:eastAsia="Times New Roman" w:hAnsi="Times New Roman" w:cs="Times New Roman"/>
          <w:sz w:val="23"/>
          <w:szCs w:val="23"/>
          <w:lang w:eastAsia="ru-RU"/>
        </w:rPr>
        <w:t>октября</w:t>
      </w:r>
      <w:r w:rsidRPr="009710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2018г.</w:t>
      </w:r>
    </w:p>
    <w:p w:rsidR="00BD5C8E" w:rsidRPr="00BD5C8E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5C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15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</w:t>
      </w:r>
      <w:r w:rsidRPr="00BD5C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расположенного по пер. Газовый в г. Воронеже</w:t>
      </w:r>
    </w:p>
    <w:p w:rsidR="00BD5C8E" w:rsidRPr="00BD5C8E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5C8E" w:rsidRPr="00BD5C8E" w:rsidRDefault="00BD5C8E" w:rsidP="00BD5C8E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3"/>
          <w:szCs w:val="23"/>
          <w:lang w:bidi="en-US"/>
        </w:rPr>
      </w:pPr>
      <w:r w:rsidRPr="00BD5C8E">
        <w:rPr>
          <w:rFonts w:ascii="Times New Roman" w:eastAsia="Lucida Sans Unicode" w:hAnsi="Times New Roman" w:cs="Times New Roman"/>
          <w:b/>
          <w:bCs/>
          <w:sz w:val="23"/>
          <w:szCs w:val="23"/>
          <w:lang w:bidi="en-US"/>
        </w:rPr>
        <w:t>ПОВЕСТКА ДНЯ:</w:t>
      </w:r>
    </w:p>
    <w:p w:rsidR="00BD5C8E" w:rsidRDefault="002C45AE" w:rsidP="002C45AE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</w:pPr>
      <w:bookmarkStart w:id="1" w:name="_Hlk513480814"/>
      <w:r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 xml:space="preserve">1. </w:t>
      </w:r>
      <w:r w:rsidR="00BD5C8E" w:rsidRPr="00BD5C8E"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О выборе председателя собрания и секретаря собрания с функциями членов счетной комиссии.</w:t>
      </w:r>
    </w:p>
    <w:p w:rsidR="002C45AE" w:rsidRPr="002C45AE" w:rsidRDefault="002C45AE" w:rsidP="002C45AE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</w:pPr>
      <w:r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2</w:t>
      </w:r>
      <w:r w:rsidRPr="002C45AE"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. О принятие решения о перечне и сроках проведения капитального ремонта общего имущества в многоквартирном доме.</w:t>
      </w:r>
    </w:p>
    <w:p w:rsidR="002C45AE" w:rsidRPr="002C45AE" w:rsidRDefault="002C45AE" w:rsidP="002C45AE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</w:pPr>
      <w:r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3</w:t>
      </w:r>
      <w:r w:rsidRPr="002C45AE"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. Об утверждении сметной стоимости, на капитальный ремонт общего имущества в многоквартирном доме.</w:t>
      </w:r>
    </w:p>
    <w:p w:rsidR="002C45AE" w:rsidRDefault="002C45AE" w:rsidP="002C45AE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</w:pPr>
      <w:r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4</w:t>
      </w:r>
      <w:r w:rsidRPr="002C45AE"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. О принятии решения об источнике финансирования капитального ремонта.</w:t>
      </w:r>
    </w:p>
    <w:p w:rsidR="006D4D9E" w:rsidRPr="002C45AE" w:rsidRDefault="006D4D9E" w:rsidP="002C45AE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</w:pPr>
      <w:r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 xml:space="preserve">5.  </w:t>
      </w:r>
      <w:r w:rsidRPr="006D4D9E"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Утверждение размеров платы каждого собственника помещений в многоквартирном доме за капитальный ремонт многоквартирного дома (замена лифтового оборудования)</w:t>
      </w:r>
      <w:r w:rsidR="00290D8C"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.</w:t>
      </w:r>
    </w:p>
    <w:p w:rsidR="002C45AE" w:rsidRDefault="006D4D9E" w:rsidP="002C45AE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</w:pPr>
      <w:r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6</w:t>
      </w:r>
      <w:r w:rsidR="002C45AE" w:rsidRPr="002C45AE"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.  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ремонту.</w:t>
      </w:r>
    </w:p>
    <w:p w:rsidR="002C45AE" w:rsidRDefault="002C45AE" w:rsidP="002C45AE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</w:pPr>
    </w:p>
    <w:bookmarkEnd w:id="1"/>
    <w:p w:rsidR="00BD5C8E" w:rsidRPr="00BD5C8E" w:rsidRDefault="00BD5C8E" w:rsidP="00BD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5C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Напоминаем Вам!</w:t>
      </w:r>
    </w:p>
    <w:p w:rsidR="00BD5C8E" w:rsidRPr="00BD5C8E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5C8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BD5C8E" w:rsidRPr="00BD5C8E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5C8E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BD5C8E" w:rsidRPr="00BD5C8E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5C8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Собственники могут получить дополнительную информацию по телефону: 8-473-2</w:t>
      </w:r>
      <w:r w:rsidR="002C45AE">
        <w:rPr>
          <w:rFonts w:ascii="Times New Roman" w:eastAsia="Times New Roman" w:hAnsi="Times New Roman" w:cs="Times New Roman"/>
          <w:sz w:val="23"/>
          <w:szCs w:val="23"/>
          <w:lang w:eastAsia="ru-RU"/>
        </w:rPr>
        <w:t>00-68-97</w:t>
      </w:r>
    </w:p>
    <w:p w:rsidR="00BD5C8E" w:rsidRPr="00BD5C8E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D5C8E">
        <w:rPr>
          <w:rFonts w:ascii="Times New Roman" w:eastAsia="Times New Roman" w:hAnsi="Times New Roman" w:cs="Times New Roman"/>
          <w:sz w:val="23"/>
          <w:szCs w:val="23"/>
          <w:lang w:eastAsia="ru-RU"/>
        </w:rPr>
        <w:t>С  документами</w:t>
      </w:r>
      <w:proofErr w:type="gramEnd"/>
      <w:r w:rsidRPr="00BD5C8E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BD5C8E" w:rsidRPr="00BD5C8E" w:rsidRDefault="00BD5C8E" w:rsidP="00B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D5C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Инициатор проведения собрания – </w:t>
      </w:r>
      <w:r w:rsidRPr="00BD5C8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ООО «Альянс» (396335, Воронежская обл., </w:t>
      </w:r>
      <w:proofErr w:type="spellStart"/>
      <w:r w:rsidRPr="00BD5C8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Новоусманский</w:t>
      </w:r>
      <w:proofErr w:type="spellEnd"/>
      <w:r w:rsidRPr="00BD5C8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район, п. Отрадное, ул. 50 лет Октября, д. 97, пом. 1, ИНН/КПП 3661072017/</w:t>
      </w:r>
      <w:r w:rsidRPr="00BD5C8E">
        <w:rPr>
          <w:rFonts w:ascii="Times New Roman" w:eastAsia="Times New Roman" w:hAnsi="Times New Roman" w:cs="Times New Roman"/>
          <w:lang w:eastAsia="ru-RU"/>
        </w:rPr>
        <w:t>361601001</w:t>
      </w:r>
      <w:r w:rsidRPr="00BD5C8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ОГРН 1163668074613).</w:t>
      </w:r>
    </w:p>
    <w:p w:rsidR="002C45AE" w:rsidRDefault="002C45AE" w:rsidP="00BD5C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BD5C8E" w:rsidRPr="00BD5C8E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D5C8E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 Уважением,</w:t>
      </w:r>
    </w:p>
    <w:p w:rsidR="00BD5C8E" w:rsidRPr="00BD5C8E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D5C8E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Директор ООО «</w:t>
      </w:r>
      <w:proofErr w:type="gramStart"/>
      <w:r w:rsidRPr="00BD5C8E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Альянс»   </w:t>
      </w:r>
      <w:proofErr w:type="gramEnd"/>
      <w:r w:rsidRPr="00BD5C8E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                                          _______________ /С.А. Родионов/</w:t>
      </w:r>
      <w:r w:rsidRPr="00BD5C8E">
        <w:rPr>
          <w:rFonts w:ascii="Times New Roman" w:eastAsia="Times New Roman" w:hAnsi="Times New Roman" w:cs="Times New Roman"/>
          <w:b/>
          <w:lang w:eastAsia="ru-RU"/>
        </w:rPr>
        <w:tab/>
      </w:r>
      <w:r w:rsidRPr="00BD5C8E">
        <w:rPr>
          <w:rFonts w:ascii="Times New Roman" w:eastAsia="Times New Roman" w:hAnsi="Times New Roman" w:cs="Times New Roman"/>
          <w:b/>
          <w:lang w:eastAsia="ru-RU"/>
        </w:rPr>
        <w:tab/>
      </w:r>
      <w:r w:rsidRPr="00BD5C8E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</w:t>
      </w:r>
    </w:p>
    <w:sectPr w:rsidR="00BD5C8E" w:rsidRPr="00BD5C8E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B11E6"/>
    <w:multiLevelType w:val="hybridMultilevel"/>
    <w:tmpl w:val="D876A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E"/>
    <w:rsid w:val="00160B87"/>
    <w:rsid w:val="00290D8C"/>
    <w:rsid w:val="002C45AE"/>
    <w:rsid w:val="00360AD3"/>
    <w:rsid w:val="0040505D"/>
    <w:rsid w:val="004546D5"/>
    <w:rsid w:val="00595EB1"/>
    <w:rsid w:val="006D4D9E"/>
    <w:rsid w:val="008D28A6"/>
    <w:rsid w:val="009165E9"/>
    <w:rsid w:val="009710A5"/>
    <w:rsid w:val="00B41F0C"/>
    <w:rsid w:val="00BB2693"/>
    <w:rsid w:val="00B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234"/>
  <w15:chartTrackingRefBased/>
  <w15:docId w15:val="{5CD27508-28D7-4E4F-947A-2FAFA66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2018-05-18T12:19:00Z</dcterms:created>
  <dcterms:modified xsi:type="dcterms:W3CDTF">2018-09-04T08:22:00Z</dcterms:modified>
</cp:coreProperties>
</file>